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XO Thames" w:hAnsi="XO Thames"/>
        </w:rPr>
      </w:pPr>
      <w:r>
        <w:rPr>
          <w:rFonts w:cs="Times New Roman" w:ascii="XO Thames" w:hAnsi="XO Thames"/>
          <w:b/>
          <w:sz w:val="28"/>
          <w:szCs w:val="28"/>
        </w:rPr>
        <w:t>Муниципальное дошкольное образовательное учреждение</w:t>
      </w:r>
    </w:p>
    <w:p>
      <w:pPr>
        <w:pStyle w:val="Normal"/>
        <w:spacing w:before="0" w:after="0"/>
        <w:jc w:val="center"/>
        <w:rPr>
          <w:rFonts w:ascii="XO Thames" w:hAnsi="XO Thames"/>
        </w:rPr>
      </w:pPr>
      <w:r>
        <w:rPr>
          <w:rFonts w:cs="Times New Roman" w:ascii="XO Thames" w:hAnsi="XO Thames"/>
          <w:b/>
          <w:sz w:val="28"/>
          <w:szCs w:val="28"/>
        </w:rPr>
        <w:t>«Детский сад №23» комбинированного вида г.Шуя Ивановской области</w:t>
      </w:r>
    </w:p>
    <w:p>
      <w:pPr>
        <w:pStyle w:val="Normal"/>
        <w:spacing w:before="0" w:after="0"/>
        <w:jc w:val="center"/>
        <w:rPr>
          <w:rFonts w:ascii="XO Thames" w:hAnsi="XO Thames" w:cs="Times New Roman"/>
          <w:b/>
          <w:b/>
          <w:sz w:val="16"/>
          <w:szCs w:val="16"/>
        </w:rPr>
      </w:pPr>
      <w:r>
        <w:rPr>
          <w:rFonts w:cs="Times New Roman" w:ascii="XO Thames" w:hAnsi="XO Thames"/>
          <w:b/>
          <w:sz w:val="16"/>
          <w:szCs w:val="16"/>
        </w:rPr>
      </w:r>
    </w:p>
    <w:p>
      <w:pPr>
        <w:pStyle w:val="Normal"/>
        <w:spacing w:before="0" w:after="0"/>
        <w:jc w:val="center"/>
        <w:rPr>
          <w:rFonts w:ascii="XO Thames" w:hAnsi="XO Thames"/>
        </w:rPr>
      </w:pPr>
      <w:r>
        <w:rPr>
          <w:rFonts w:cs="Times New Roman" w:ascii="XO Thames" w:hAnsi="XO Thames"/>
          <w:sz w:val="28"/>
          <w:szCs w:val="28"/>
        </w:rPr>
        <w:t>Выписки из приказов о зачислении воспитанников за 2025 год</w:t>
      </w:r>
    </w:p>
    <w:p>
      <w:pPr>
        <w:pStyle w:val="Normal"/>
        <w:spacing w:before="0" w:after="0"/>
        <w:jc w:val="center"/>
        <w:rPr>
          <w:rFonts w:ascii="XO Thames" w:hAnsi="XO Thames"/>
        </w:rPr>
      </w:pPr>
      <w:r>
        <w:rPr>
          <w:rFonts w:ascii="XO Thames" w:hAnsi="XO Thames"/>
        </w:rPr>
      </w:r>
    </w:p>
    <w:tbl>
      <w:tblPr>
        <w:tblStyle w:val="a3"/>
        <w:tblW w:w="9570" w:type="dxa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667"/>
        <w:gridCol w:w="3694"/>
        <w:gridCol w:w="2983"/>
        <w:gridCol w:w="2225"/>
      </w:tblGrid>
      <w:tr>
        <w:trPr/>
        <w:tc>
          <w:tcPr>
            <w:tcW w:w="6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369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Реквизиты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распорядительного акта</w:t>
            </w:r>
          </w:p>
        </w:tc>
        <w:tc>
          <w:tcPr>
            <w:tcW w:w="2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Наименование возрастной группы</w:t>
            </w:r>
          </w:p>
        </w:tc>
        <w:tc>
          <w:tcPr>
            <w:tcW w:w="222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Число детей, зачисленных в указанную возрастную группу</w:t>
            </w:r>
          </w:p>
        </w:tc>
      </w:tr>
      <w:tr>
        <w:trPr/>
        <w:tc>
          <w:tcPr>
            <w:tcW w:w="667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1.</w:t>
            </w:r>
          </w:p>
        </w:tc>
        <w:tc>
          <w:tcPr>
            <w:tcW w:w="3694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Приказ № 7-в от 04.02.2025 г.</w:t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Группа № 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«Цветик-Семицветик»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средняя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4 — 5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2.</w:t>
            </w:r>
          </w:p>
        </w:tc>
        <w:tc>
          <w:tcPr>
            <w:tcW w:w="3694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Приказ № 27-в от 12.05.2025 г.</w:t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Группа № 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«Цветик-Семицветик»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средняя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4 — 5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67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3.</w:t>
            </w:r>
          </w:p>
        </w:tc>
        <w:tc>
          <w:tcPr>
            <w:tcW w:w="3694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Приказ № 36-в от 18.06.2025 г.</w:t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Группа № 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«Фантазёры»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2-я младшая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 — 4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4.</w:t>
            </w:r>
          </w:p>
        </w:tc>
        <w:tc>
          <w:tcPr>
            <w:tcW w:w="3694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Приказ № 40-в от 30.06.2025 г.</w:t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Группа № 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«Фантазёры»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2-я младшая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 — 4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vMerge w:val="restart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5.</w:t>
            </w:r>
          </w:p>
        </w:tc>
        <w:tc>
          <w:tcPr>
            <w:tcW w:w="3694" w:type="dxa"/>
            <w:vMerge w:val="restart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Приказ № 46-в от 31.07.2025 г.</w:t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Группа № 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«Пчёлки»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ранний возраст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1 – 2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19</w:t>
            </w:r>
          </w:p>
        </w:tc>
      </w:tr>
      <w:tr>
        <w:trPr/>
        <w:tc>
          <w:tcPr>
            <w:tcW w:w="667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3694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Группа № 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«Капелька»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2-я младшая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3 — 4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667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3694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Группа № 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«Дружба»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подготовительная компенсирующей направленности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6 – 7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3694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Группа № 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«Радуга»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старшая компенсирующей направленности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5 — 6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3694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Группа № 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«Цветик-Семицветик»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старшая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5 — 6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3694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Группа № 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«Фантазёры»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2-я младшая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3 — 4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667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3694" w:type="dxa"/>
            <w:vMerge w:val="continue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Группа № 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«Кораблик»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старшая компенсирующей направленности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5 – 6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667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6.</w:t>
            </w:r>
          </w:p>
        </w:tc>
        <w:tc>
          <w:tcPr>
            <w:tcW w:w="3694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Приказ № 49-в от 06.08.2025 г.</w:t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Группа № 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«Радуга»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старшая компенсирующей направленности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5 — 6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7.</w:t>
            </w:r>
          </w:p>
        </w:tc>
        <w:tc>
          <w:tcPr>
            <w:tcW w:w="3694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Приказ № 50-в от 07.08.2025 г.</w:t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Группа № 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«Пчёлки»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ранний возраст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1 – 2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8.</w:t>
            </w:r>
          </w:p>
        </w:tc>
        <w:tc>
          <w:tcPr>
            <w:tcW w:w="3694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Приказ № 51-в от 08.08.2025 г.</w:t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Группа № 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«Фантазёры»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2-я младшая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9.</w:t>
            </w:r>
          </w:p>
        </w:tc>
        <w:tc>
          <w:tcPr>
            <w:tcW w:w="3694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Приказ № 53-в от 21.08.2025 г.</w:t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Группа № 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«Пчёлки»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ранний возраст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1 – 2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10.</w:t>
            </w:r>
          </w:p>
        </w:tc>
        <w:tc>
          <w:tcPr>
            <w:tcW w:w="3694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Приказ № 56-в от 25.08.2025 г.</w:t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Группа № 11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«Звёздочка»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подготовительная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6 – 7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11.</w:t>
            </w:r>
          </w:p>
        </w:tc>
        <w:tc>
          <w:tcPr>
            <w:tcW w:w="3694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Приказ № 58-в от 01.09.2025 г.</w:t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Группа № 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«Радуга»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старшая компенсирующей направленности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5 — 6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12.</w:t>
            </w:r>
          </w:p>
        </w:tc>
        <w:tc>
          <w:tcPr>
            <w:tcW w:w="3694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Приказ № 63-в от 05.09.2025 г.</w:t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Группа № 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«Фантазёры»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2-я младшая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13.</w:t>
            </w:r>
          </w:p>
        </w:tc>
        <w:tc>
          <w:tcPr>
            <w:tcW w:w="3694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Приказ № 66-в от 10.09.2025 г.</w:t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Группа кратковременного пребывания компенсирующей направленности лекотека «Улыбка»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3 – 8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14.</w:t>
            </w:r>
          </w:p>
        </w:tc>
        <w:tc>
          <w:tcPr>
            <w:tcW w:w="3694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Приказ № 68-в от 10.09.2025 г.</w:t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Группа № 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«Фантазёры»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2-я младшая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15.</w:t>
            </w:r>
          </w:p>
        </w:tc>
        <w:tc>
          <w:tcPr>
            <w:tcW w:w="3694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Приказ № 71-в от 16.09.2025 г.</w:t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Группа № 10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«Сказка»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средняя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 — 5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16.</w:t>
            </w:r>
          </w:p>
        </w:tc>
        <w:tc>
          <w:tcPr>
            <w:tcW w:w="3694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 xml:space="preserve">Приказ № 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80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-в от 1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0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.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10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.2025 г.</w:t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Группа № 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«Кораблик»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старшая компенсирующей направленности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5 – 6 лет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sz w:val="24"/>
                <w:szCs w:val="24"/>
              </w:rPr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17.</w:t>
            </w:r>
          </w:p>
        </w:tc>
        <w:tc>
          <w:tcPr>
            <w:tcW w:w="3694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 xml:space="preserve">Приказ № 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83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-в от 1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7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.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10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.2025 г.</w:t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Группа № 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«Пчёлки»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ранний возраст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1 – 2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18.</w:t>
            </w:r>
          </w:p>
        </w:tc>
        <w:tc>
          <w:tcPr>
            <w:tcW w:w="3694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 xml:space="preserve">Приказ № 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86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 xml:space="preserve">-в от 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22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.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10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.2025 г.</w:t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Группа № 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«Капелька»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2-я младшая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3 — 4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19.</w:t>
            </w:r>
          </w:p>
        </w:tc>
        <w:tc>
          <w:tcPr>
            <w:tcW w:w="3694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 xml:space="preserve">Приказ № 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88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 xml:space="preserve">-в от 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30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.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10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.2025 г.</w:t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Группа № 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«Цветик-Семицветик»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старшая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5 — 6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20.</w:t>
            </w:r>
          </w:p>
        </w:tc>
        <w:tc>
          <w:tcPr>
            <w:tcW w:w="3694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 xml:space="preserve">Приказ № 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93/1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 xml:space="preserve">-в от 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28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.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11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.2025 г.</w:t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Группа кратковременного пребывания компенсирующей направленности лекотека «Улыбка»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3 – 8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67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21.</w:t>
            </w:r>
          </w:p>
        </w:tc>
        <w:tc>
          <w:tcPr>
            <w:tcW w:w="3694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XO Thames" w:hAnsi="XO Thames"/>
              </w:rPr>
            </w:pP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 xml:space="preserve">Приказ № 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97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 xml:space="preserve">-в от 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15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.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12</w:t>
            </w:r>
            <w:r>
              <w:rPr>
                <w:rFonts w:eastAsia="Calibri" w:cs="Times New Roman" w:ascii="XO Thames" w:hAnsi="XO Thames"/>
                <w:b/>
                <w:kern w:val="0"/>
                <w:sz w:val="24"/>
                <w:szCs w:val="24"/>
                <w:lang w:val="ru-RU" w:eastAsia="en-US" w:bidi="ar-SA"/>
              </w:rPr>
              <w:t>.2025 г.</w:t>
            </w:r>
          </w:p>
        </w:tc>
        <w:tc>
          <w:tcPr>
            <w:tcW w:w="2983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Группа кратковременного пребывания компенсирующей направленности лекотека «Улыбка»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XO Thames" w:hAnsi="XO Thames"/>
                <w:kern w:val="0"/>
                <w:sz w:val="24"/>
                <w:szCs w:val="24"/>
                <w:lang w:val="ru-RU" w:eastAsia="en-US" w:bidi="ar-SA"/>
              </w:rPr>
              <w:t>3 – 8 лет</w:t>
            </w:r>
          </w:p>
        </w:tc>
        <w:tc>
          <w:tcPr>
            <w:tcW w:w="2225" w:type="dxa"/>
            <w:tcBorders>
              <w:top w:val="nil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</w:tr>
    </w:tbl>
    <w:p>
      <w:pPr>
        <w:pStyle w:val="Normal"/>
        <w:spacing w:before="0" w:after="200"/>
        <w:jc w:val="center"/>
        <w:rPr>
          <w:rFonts w:ascii="XO Thames" w:hAnsi="XO Thames"/>
        </w:rPr>
      </w:pPr>
      <w:r>
        <w:rPr/>
      </w:r>
    </w:p>
    <w:sectPr>
      <w:footerReference w:type="default" r:id="rId2"/>
      <w:type w:val="nextPage"/>
      <w:pgSz w:w="11906" w:h="16838"/>
      <w:pgMar w:left="1701" w:right="851" w:gutter="0" w:header="0" w:top="737" w:footer="595" w:bottom="73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Calibri">
    <w:charset w:val="01"/>
    <w:family w:val="roman"/>
    <w:pitch w:val="variable"/>
  </w:font>
  <w:font w:name="DejaVu Sans">
    <w:charset w:val="01"/>
    <w:family w:val="roman"/>
    <w:pitch w:val="variable"/>
  </w:font>
  <w:font w:name="XO Thame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2997993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2b16e4"/>
    <w:rPr/>
  </w:style>
  <w:style w:type="character" w:styleId="Style15" w:customStyle="1">
    <w:name w:val="Нижний колонтитул Знак"/>
    <w:basedOn w:val="DefaultParagraphFont"/>
    <w:uiPriority w:val="99"/>
    <w:qFormat/>
    <w:rsid w:val="002b16e4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DejaVu Sans" w:hAnsi="DejaVu Sans" w:eastAsia="Droid Sans Fallback" w:cs="Droid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Droid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f3425a"/>
    <w:pPr>
      <w:spacing w:before="0" w:after="200"/>
      <w:ind w:left="720" w:hanging="0"/>
      <w:contextualSpacing/>
    </w:pPr>
    <w:rPr/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2b16e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Style15"/>
    <w:uiPriority w:val="99"/>
    <w:unhideWhenUsed/>
    <w:rsid w:val="002b16e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4604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Application>LibreOffice/7.3.7.2$Linux_X86_64 LibreOffice_project/30$Build-2</Application>
  <AppVersion>15.0000</AppVersion>
  <Pages>3</Pages>
  <Words>447</Words>
  <Characters>2104</Characters>
  <CharactersWithSpaces>2398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2019-04-05T08:19:00Z</dcterms:created>
  <dc:creator>uzer</dc:creator>
  <dc:description/>
  <dc:language>ru-RU</dc:language>
  <cp:lastModifiedBy/>
  <dcterms:modified xsi:type="dcterms:W3CDTF">2026-01-30T15:36:33Z</dcterms:modified>
  <cp:revision>251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