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XO Thames" w:hAnsi="XO Thames"/>
        </w:rPr>
      </w:pPr>
      <w:r>
        <w:rPr>
          <w:rFonts w:cs="Times New Roman" w:ascii="XO Thames" w:hAnsi="XO Thames"/>
          <w:b/>
          <w:sz w:val="28"/>
          <w:szCs w:val="28"/>
        </w:rPr>
        <w:t>Муниципальное дошкольное образовательное учреждение</w:t>
      </w:r>
    </w:p>
    <w:p>
      <w:pPr>
        <w:pStyle w:val="Normal"/>
        <w:spacing w:before="0" w:after="0"/>
        <w:jc w:val="center"/>
        <w:rPr>
          <w:rFonts w:ascii="XO Thames" w:hAnsi="XO Thames"/>
        </w:rPr>
      </w:pPr>
      <w:r>
        <w:rPr>
          <w:rFonts w:cs="Times New Roman" w:ascii="XO Thames" w:hAnsi="XO Thames"/>
          <w:b/>
          <w:sz w:val="28"/>
          <w:szCs w:val="28"/>
        </w:rPr>
        <w:t>«Детский сад №23» комбинированного вида г.Шуя Ивановской области</w:t>
      </w:r>
    </w:p>
    <w:p>
      <w:pPr>
        <w:pStyle w:val="Normal"/>
        <w:spacing w:before="0" w:after="0"/>
        <w:jc w:val="center"/>
        <w:rPr>
          <w:rFonts w:ascii="XO Thames" w:hAnsi="XO Thames" w:cs="Times New Roman"/>
          <w:b/>
          <w:b/>
          <w:sz w:val="16"/>
          <w:szCs w:val="16"/>
        </w:rPr>
      </w:pPr>
      <w:r>
        <w:rPr>
          <w:rFonts w:cs="Times New Roman" w:ascii="XO Thames" w:hAnsi="XO Thames"/>
          <w:b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XO Thames" w:hAnsi="XO Thames"/>
        </w:rPr>
      </w:pPr>
      <w:r>
        <w:rPr>
          <w:rFonts w:cs="Times New Roman" w:ascii="XO Thames" w:hAnsi="XO Thames"/>
          <w:sz w:val="28"/>
          <w:szCs w:val="28"/>
        </w:rPr>
        <w:t>Выписки из приказов об отчислении воспитанников за 2025 год</w:t>
      </w:r>
    </w:p>
    <w:p>
      <w:pPr>
        <w:pStyle w:val="Normal"/>
        <w:spacing w:before="0" w:after="0"/>
        <w:jc w:val="center"/>
        <w:rPr>
          <w:rFonts w:ascii="XO Thames" w:hAnsi="XO Thames" w:cs="Times New Roman"/>
          <w:b/>
          <w:b/>
          <w:sz w:val="16"/>
          <w:szCs w:val="16"/>
        </w:rPr>
      </w:pPr>
      <w:r>
        <w:rPr>
          <w:rFonts w:cs="Times New Roman" w:ascii="XO Thames" w:hAnsi="XO Thames"/>
          <w:b/>
          <w:sz w:val="16"/>
          <w:szCs w:val="16"/>
        </w:rPr>
      </w:r>
    </w:p>
    <w:tbl>
      <w:tblPr>
        <w:tblStyle w:val="a3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7"/>
        <w:gridCol w:w="3694"/>
        <w:gridCol w:w="2983"/>
        <w:gridCol w:w="2225"/>
      </w:tblGrid>
      <w:tr>
        <w:trPr/>
        <w:tc>
          <w:tcPr>
            <w:tcW w:w="6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Реквизиты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распорядительного акта</w:t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Наименование возрастной группы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Число детей, отчисленных в указанной возрастной группе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 w:eastAsia="Calibri" w:cs="Times New Roman"/>
                <w:b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6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113" w:hanging="0"/>
              <w:contextualSpacing/>
              <w:jc w:val="left"/>
              <w:rPr>
                <w:rFonts w:ascii="XO Thames" w:hAnsi="XO Thames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XO Thames" w:hAnsi="XO Thames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36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Приказ № 42-в от 16.07.2025 г.</w:t>
            </w:r>
          </w:p>
        </w:tc>
        <w:tc>
          <w:tcPr>
            <w:tcW w:w="298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«Сказка»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подготовительная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 — 7 лет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restart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113" w:hanging="0"/>
              <w:contextualSpacing/>
              <w:jc w:val="left"/>
              <w:rPr>
                <w:rFonts w:ascii="XO Thames" w:hAnsi="XO Thames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XO Thames" w:hAnsi="XO Thames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3694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Приказ № 4</w:t>
            </w:r>
            <w:r>
              <w:rPr>
                <w:rFonts w:eastAsia="Calibri" w:cs="Times New Roman" w:ascii="XO Thames" w:hAnsi="XO Thames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XO Thames" w:hAnsi="XO Thames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31</w:t>
            </w:r>
            <w:r>
              <w:rPr>
                <w:rFonts w:eastAsia="Calibri" w:cs="Times New Roman" w:ascii="XO Thames" w:hAnsi="XO Thames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.07.2025 г.</w:t>
            </w:r>
          </w:p>
        </w:tc>
        <w:tc>
          <w:tcPr>
            <w:tcW w:w="298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«Островок»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3 – 7 лет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113" w:hanging="0"/>
              <w:contextualSpacing/>
              <w:jc w:val="left"/>
              <w:rPr>
                <w:rFonts w:ascii="XO Thames" w:hAnsi="XO Thames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XO Thames" w:hAnsi="XO Thames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кратковременного пребывания компенсирующей направленности лекотека «Улыбка»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3 – 8 лет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113" w:hanging="0"/>
              <w:contextualSpacing/>
              <w:jc w:val="left"/>
              <w:rPr>
                <w:rFonts w:ascii="XO Thames" w:hAnsi="XO Thames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XO Thames" w:hAnsi="XO Thames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компенсирующей направленности домашней формы обучения «Детский сад без границ»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113" w:hanging="0"/>
              <w:contextualSpacing/>
              <w:jc w:val="left"/>
              <w:rPr>
                <w:rFonts w:ascii="XO Thames" w:hAnsi="XO Thames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XO Thames" w:hAnsi="XO Thames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«Дружба»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подготовительная 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6 – 7 лет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113" w:hanging="0"/>
              <w:contextualSpacing/>
              <w:jc w:val="left"/>
              <w:rPr>
                <w:rFonts w:ascii="XO Thames" w:hAnsi="XO Thames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XO Thames" w:hAnsi="XO Thames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«Кораблик»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подготовительная 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6 – 7 лет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113" w:hanging="0"/>
              <w:contextualSpacing/>
              <w:jc w:val="left"/>
              <w:rPr>
                <w:rFonts w:ascii="XO Thames" w:hAnsi="XO Thames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XO Thames" w:hAnsi="XO Thames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«Сказка»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подготовительная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 — 7 лет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113" w:hanging="0"/>
              <w:contextualSpacing/>
              <w:jc w:val="left"/>
              <w:rPr>
                <w:rFonts w:ascii="XO Thames" w:hAnsi="XO Thames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XO Thames" w:hAnsi="XO Thames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369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57</w:t>
            </w:r>
            <w:r>
              <w:rPr>
                <w:rFonts w:eastAsia="Calibri" w:cs="Times New Roman" w:ascii="XO Thames" w:hAnsi="XO Thames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27</w:t>
            </w:r>
            <w:r>
              <w:rPr>
                <w:rFonts w:eastAsia="Calibri" w:cs="Times New Roman" w:ascii="XO Thames" w:hAnsi="XO Thames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.0</w:t>
            </w:r>
            <w:r>
              <w:rPr>
                <w:rFonts w:eastAsia="Calibri" w:cs="Times New Roman" w:ascii="XO Thames" w:hAnsi="XO Thames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  <w:r>
              <w:rPr>
                <w:rFonts w:eastAsia="Calibri" w:cs="Times New Roman" w:ascii="XO Thames" w:hAnsi="XO Thames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«Сказка»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средняя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  <w:r>
              <w:rPr>
                <w:rFonts w:ascii="XO Thames" w:hAnsi="XO Thames"/>
                <w:sz w:val="24"/>
                <w:szCs w:val="24"/>
              </w:rPr>
              <w:t xml:space="preserve"> — </w:t>
            </w:r>
            <w:r>
              <w:rPr>
                <w:rFonts w:ascii="XO Thames" w:hAnsi="XO Thames"/>
                <w:sz w:val="24"/>
                <w:szCs w:val="24"/>
              </w:rPr>
              <w:t>5</w:t>
            </w:r>
            <w:r>
              <w:rPr>
                <w:rFonts w:ascii="XO Thames" w:hAnsi="XO Thames"/>
                <w:sz w:val="24"/>
                <w:szCs w:val="24"/>
              </w:rPr>
              <w:t xml:space="preserve"> лет</w:t>
            </w:r>
          </w:p>
        </w:tc>
        <w:tc>
          <w:tcPr>
            <w:tcW w:w="222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</w:tbl>
    <w:p>
      <w:pPr>
        <w:pStyle w:val="Normal"/>
        <w:spacing w:before="0" w:after="200"/>
        <w:jc w:val="center"/>
        <w:rPr>
          <w:rFonts w:ascii="XO Thames" w:hAnsi="XO Thames"/>
        </w:rPr>
      </w:pPr>
      <w:r>
        <w:rPr/>
      </w:r>
    </w:p>
    <w:sectPr>
      <w:footerReference w:type="default" r:id="rId2"/>
      <w:type w:val="nextPage"/>
      <w:pgSz w:w="11906" w:h="16838"/>
      <w:pgMar w:left="1701" w:right="851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DejaVu Sans">
    <w:charset w:val="01"/>
    <w:family w:val="roman"/>
    <w:pitch w:val="variable"/>
  </w:font>
  <w:font w:name="XO Thame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42693335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b16e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b16e4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DejaVu Sans" w:hAnsi="DejaVu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3425a"/>
    <w:pPr>
      <w:spacing w:before="0" w:after="200"/>
      <w:ind w:left="720" w:hanging="0"/>
      <w:contextualSpacing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2b16e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2b16e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60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Application>LibreOffice/7.3.7.2$Linux_X86_64 LibreOffice_project/30$Build-2</Application>
  <AppVersion>15.0000</AppVersion>
  <Pages>1</Pages>
  <Words>138</Words>
  <Characters>807</Characters>
  <CharactersWithSpaces>902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2019-04-05T08:19:00Z</dcterms:created>
  <dc:creator>uzer</dc:creator>
  <dc:description/>
  <dc:language>ru-RU</dc:language>
  <cp:lastModifiedBy/>
  <dcterms:modified xsi:type="dcterms:W3CDTF">2025-09-19T17:53:01Z</dcterms:modified>
  <cp:revision>266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